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CDC" w:rsidRDefault="008770E3" w:rsidP="00072671">
      <w:r>
        <w:t>Name of the Student</w:t>
      </w:r>
    </w:p>
    <w:p w:rsidR="008770E3" w:rsidRDefault="008770E3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8770E3" w:rsidRDefault="008770E3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770E3" w:rsidRPr="007D43FA" w:rsidRDefault="008770E3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770E3" w:rsidRPr="008770E3" w:rsidRDefault="008770E3" w:rsidP="008770E3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70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Business Ethics Research: A Global Perspective</w:t>
      </w:r>
    </w:p>
    <w:p w:rsidR="007C1B00" w:rsidRPr="007D43FA" w:rsidRDefault="007C1B00" w:rsidP="007D43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43FA">
        <w:rPr>
          <w:rFonts w:ascii="Times New Roman" w:hAnsi="Times New Roman" w:cs="Times New Roman"/>
          <w:b/>
          <w:sz w:val="24"/>
          <w:szCs w:val="24"/>
        </w:rPr>
        <w:t>Article Information</w:t>
      </w:r>
    </w:p>
    <w:tbl>
      <w:tblPr>
        <w:tblStyle w:val="TableGrid"/>
        <w:tblW w:w="0" w:type="auto"/>
        <w:tblInd w:w="-1125" w:type="dxa"/>
        <w:tblLook w:val="04A0"/>
      </w:tblPr>
      <w:tblGrid>
        <w:gridCol w:w="3393"/>
        <w:gridCol w:w="5623"/>
      </w:tblGrid>
      <w:tr w:rsidR="007C1B00" w:rsidRPr="007D43FA" w:rsidTr="00072671">
        <w:tc>
          <w:tcPr>
            <w:tcW w:w="3393" w:type="dxa"/>
          </w:tcPr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1B00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5F1B91" w:rsidRPr="000C0F82"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(1 point)</w:t>
            </w:r>
          </w:p>
        </w:tc>
        <w:tc>
          <w:tcPr>
            <w:tcW w:w="5623" w:type="dxa"/>
          </w:tcPr>
          <w:p w:rsidR="007C1B00" w:rsidRPr="007D43FA" w:rsidRDefault="007D43FA" w:rsidP="000C0F8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43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“Business Ethics Research: A Global Perspective”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is presented as the title of the article that </w:t>
            </w:r>
            <w:r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is analysed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The </w:t>
            </w:r>
            <w:r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title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offer</w:t>
            </w:r>
            <w:r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</w:t>
            </w:r>
            <w:r w:rsid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 straightforward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explanation of what the </w:t>
            </w:r>
            <w:r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contains through the various presentations of the authors. </w:t>
            </w:r>
            <w:r w:rsidR="000C0F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In other words, the ethical business research has been revealed by the authors when they show the numerous progress which has </w:t>
            </w:r>
            <w:r w:rsidR="000C0F82" w:rsidRPr="00072671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been achieved</w:t>
            </w:r>
            <w:r w:rsidR="000C0F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 the article concerning business.</w:t>
            </w:r>
          </w:p>
        </w:tc>
      </w:tr>
      <w:tr w:rsidR="007C1B00" w:rsidRPr="007D43FA" w:rsidTr="00072671">
        <w:tc>
          <w:tcPr>
            <w:tcW w:w="3393" w:type="dxa"/>
          </w:tcPr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1B00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5F1B91" w:rsidRPr="000C0F82">
              <w:rPr>
                <w:rFonts w:ascii="Times New Roman" w:hAnsi="Times New Roman" w:cs="Times New Roman"/>
                <w:b/>
                <w:sz w:val="24"/>
                <w:szCs w:val="24"/>
              </w:rPr>
              <w:t>Author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(1point)</w:t>
            </w:r>
          </w:p>
        </w:tc>
        <w:tc>
          <w:tcPr>
            <w:tcW w:w="5623" w:type="dxa"/>
          </w:tcPr>
          <w:p w:rsidR="007C1B00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F82">
              <w:rPr>
                <w:rFonts w:ascii="Times New Roman" w:hAnsi="Times New Roman" w:cs="Times New Roman"/>
                <w:sz w:val="24"/>
                <w:szCs w:val="24"/>
              </w:rPr>
              <w:t>Some of the authors who have taken part in the writing of the 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whereby they have shown the importance of business ethics in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 w:rsidRPr="000C0F82">
              <w:rPr>
                <w:rFonts w:ascii="Times New Roman" w:hAnsi="Times New Roman" w:cs="Times New Roman"/>
                <w:sz w:val="24"/>
                <w:szCs w:val="24"/>
              </w:rPr>
              <w:t xml:space="preserve"> include;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Chan, K. C., Fung, A., Fung, H. G., &amp; Yau, J. (2016). A citation analysis of business ethics research: A global perspective. </w:t>
            </w:r>
            <w:r w:rsidRPr="000C0F82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business ethics</w:t>
            </w: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0C0F82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136</w:t>
            </w: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(3), 557-573.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Brower, H. H., Lewis, B. R., &amp; Beets, S. D. (2016). The Quality of Business Ethics Journals: An Assessment </w:t>
            </w: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Based on Application.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F8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Sheldon, N., &amp; Wallace, M. (2015). Business Research Ethics: Participant Observer Perspectives.</w:t>
            </w:r>
          </w:p>
        </w:tc>
      </w:tr>
      <w:tr w:rsidR="007C1B00" w:rsidRPr="007D43FA" w:rsidTr="00072671">
        <w:tc>
          <w:tcPr>
            <w:tcW w:w="3393" w:type="dxa"/>
          </w:tcPr>
          <w:p w:rsidR="007C1B00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</w:t>
            </w:r>
            <w:r w:rsidR="005F1B91" w:rsidRPr="000C0F82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  <w:p w:rsidR="000C0F82" w:rsidRPr="000C0F82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(1point)</w:t>
            </w:r>
          </w:p>
        </w:tc>
        <w:tc>
          <w:tcPr>
            <w:tcW w:w="5623" w:type="dxa"/>
          </w:tcPr>
          <w:p w:rsidR="007C1B00" w:rsidRPr="000C0F82" w:rsidRDefault="00A07227" w:rsidP="007D43F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primary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source where the article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retrieved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is Google Scholar; Additionally,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piec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acquired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the “Business ethics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Journal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</w:tbl>
    <w:p w:rsidR="007C1B00" w:rsidRPr="007D43FA" w:rsidRDefault="007C1B00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C1B00" w:rsidRPr="007D43FA" w:rsidRDefault="007C1B00" w:rsidP="007D43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43FA">
        <w:rPr>
          <w:rFonts w:ascii="Times New Roman" w:hAnsi="Times New Roman" w:cs="Times New Roman"/>
          <w:b/>
          <w:sz w:val="24"/>
          <w:szCs w:val="24"/>
        </w:rPr>
        <w:t>Analysis Information</w:t>
      </w:r>
    </w:p>
    <w:tbl>
      <w:tblPr>
        <w:tblStyle w:val="TableGrid"/>
        <w:tblW w:w="0" w:type="auto"/>
        <w:tblLook w:val="04A0"/>
      </w:tblPr>
      <w:tblGrid>
        <w:gridCol w:w="3258"/>
        <w:gridCol w:w="4508"/>
      </w:tblGrid>
      <w:tr w:rsidR="007C1B00" w:rsidRPr="007D43FA" w:rsidTr="00072671">
        <w:tc>
          <w:tcPr>
            <w:tcW w:w="3258" w:type="dxa"/>
          </w:tcPr>
          <w:p w:rsidR="007C1B00" w:rsidRDefault="00750666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5F1B91" w:rsidRPr="00750666">
              <w:rPr>
                <w:rFonts w:ascii="Times New Roman" w:hAnsi="Times New Roman" w:cs="Times New Roman"/>
                <w:b/>
                <w:sz w:val="24"/>
                <w:szCs w:val="24"/>
              </w:rPr>
              <w:t>Purpose</w:t>
            </w:r>
          </w:p>
          <w:p w:rsidR="00750666" w:rsidRPr="00750666" w:rsidRDefault="00750666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7C1B00" w:rsidRDefault="00072671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Many goals</w:t>
            </w:r>
            <w:r w:rsidR="00750666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can be associated with the analysis of the article presented</w:t>
            </w:r>
            <w:r w:rsidR="00750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666" w:rsidRDefault="00750666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One of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principal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purposes is to provide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="00072671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n extensiv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description of what takes place in various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world concerning the employees and customers relationships.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is discussed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when different nations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are analysed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regarding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business ethics which their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involved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666" w:rsidRDefault="00866470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Another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primary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purpose why the research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conducted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 to show the comparison between the contributions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were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between the authors and the institutions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are found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North America, and other continents such as Europe. These comparisons can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regarding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business ethics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are </w:t>
            </w:r>
            <w:r w:rsidR="00072671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shown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various ways through the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6470" w:rsidRDefault="00866470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Another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purpose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as</w:t>
            </w:r>
            <w:r w:rsidR="004B1762">
              <w:rPr>
                <w:rFonts w:ascii="Times New Roman" w:hAnsi="Times New Roman" w:cs="Times New Roman"/>
                <w:sz w:val="24"/>
                <w:szCs w:val="24"/>
              </w:rPr>
              <w:t xml:space="preserve"> to identify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determine whether the </w:t>
            </w:r>
            <w:r w:rsidR="007A4C6D">
              <w:rPr>
                <w:rFonts w:ascii="Times New Roman" w:hAnsi="Times New Roman" w:cs="Times New Roman"/>
                <w:sz w:val="24"/>
                <w:szCs w:val="24"/>
              </w:rPr>
              <w:t>application of the business ethics in various continents 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been successful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they had just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been used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there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productivity acquired. </w:t>
            </w:r>
          </w:p>
          <w:p w:rsidR="002A6B41" w:rsidRDefault="002A6B41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research is also conducted to give people of different institutions the importance of using the business ethics whenever they want to make various decisions in the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6B41" w:rsidRPr="007D43FA" w:rsidRDefault="002A6B41" w:rsidP="0075066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In summation, the primary reason why the r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esearch </w:t>
            </w:r>
            <w:r w:rsidR="00072671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conducted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was that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the authors identified that the organizations in the world were not concerned with the application of the business ethics for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vari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ous periods since they considered the process as a waste of time and also expensive thus they did not observe the importance of the business ethics.</w:t>
            </w:r>
          </w:p>
        </w:tc>
      </w:tr>
      <w:tr w:rsidR="007C1B00" w:rsidRPr="007D43FA" w:rsidTr="00072671">
        <w:tc>
          <w:tcPr>
            <w:tcW w:w="3258" w:type="dxa"/>
          </w:tcPr>
          <w:p w:rsidR="00064AA5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7C1B00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5F1B91" w:rsidRPr="00064AA5">
              <w:rPr>
                <w:rFonts w:ascii="Times New Roman" w:hAnsi="Times New Roman" w:cs="Times New Roman"/>
                <w:b/>
                <w:sz w:val="24"/>
                <w:szCs w:val="24"/>
              </w:rPr>
              <w:t>Audience</w:t>
            </w:r>
          </w:p>
          <w:p w:rsidR="00064AA5" w:rsidRPr="00064AA5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064AA5" w:rsidRPr="007D43FA" w:rsidRDefault="00064AA5" w:rsidP="0007267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article has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been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diverse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audiences.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This</w:t>
            </w:r>
            <w:r w:rsidR="00072671">
              <w:rPr>
                <w:rFonts w:ascii="Times New Roman" w:hAnsi="Times New Roman" w:cs="Times New Roman"/>
                <w:sz w:val="24"/>
                <w:szCs w:val="24"/>
              </w:rPr>
              <w:t>, therefore,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shows that there are no limitations when it comes to the type of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audience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who the </w:t>
            </w:r>
            <w:r w:rsidR="00072671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 p</w:t>
            </w:r>
            <w:r w:rsidR="00072671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erform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because it has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different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ethics of business which can be applied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most people in the current world when it comes to the management roles of whatever they might be involved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their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Additionally, the research is not to have a limit when it </w:t>
            </w:r>
            <w:r w:rsidR="006731E2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comes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 to the audience since it can be of importance to the learners who mi</w:t>
            </w:r>
            <w:r w:rsidR="004B1762">
              <w:rPr>
                <w:rFonts w:ascii="Times New Roman" w:hAnsi="Times New Roman" w:cs="Times New Roman"/>
                <w:sz w:val="24"/>
                <w:szCs w:val="24"/>
              </w:rPr>
              <w:t xml:space="preserve">ght be interested in carrying out a </w:t>
            </w:r>
            <w:bookmarkStart w:id="0" w:name="_GoBack"/>
            <w:bookmarkEnd w:id="0"/>
            <w:r w:rsidR="006731E2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762">
              <w:rPr>
                <w:rFonts w:ascii="Times New Roman" w:hAnsi="Times New Roman" w:cs="Times New Roman"/>
                <w:sz w:val="24"/>
                <w:szCs w:val="24"/>
              </w:rPr>
              <w:t>based on the business ethics. His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 research would also </w:t>
            </w:r>
            <w:r w:rsidR="006731E2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 considered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significance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 xml:space="preserve"> to the people who intend to improve their teaching faculty whereby; they use the different factors acquired from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study</w:t>
            </w:r>
            <w:r w:rsidR="00673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1B00" w:rsidRPr="007D43FA" w:rsidTr="00072671">
        <w:tc>
          <w:tcPr>
            <w:tcW w:w="3258" w:type="dxa"/>
          </w:tcPr>
          <w:p w:rsidR="00B900BB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7C1B00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5F1B91" w:rsidRPr="00B900BB">
              <w:rPr>
                <w:rFonts w:ascii="Times New Roman" w:hAnsi="Times New Roman" w:cs="Times New Roman"/>
                <w:b/>
                <w:sz w:val="24"/>
                <w:szCs w:val="24"/>
              </w:rPr>
              <w:t>Subjects</w:t>
            </w:r>
          </w:p>
          <w:p w:rsidR="00B900BB" w:rsidRPr="00B900BB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(6points)</w:t>
            </w:r>
          </w:p>
        </w:tc>
        <w:tc>
          <w:tcPr>
            <w:tcW w:w="4508" w:type="dxa"/>
          </w:tcPr>
          <w:p w:rsidR="007C1B00" w:rsidRPr="007D43FA" w:rsidRDefault="00B900BB" w:rsidP="00B900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patterns of the business ethics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major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part of the subject of the research in that; scholars try to show the different business ethics patterns which are used by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various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institutions in the world.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study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been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the information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received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the year 1999 to the year 2008 based on what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observed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 that time. </w:t>
            </w:r>
            <w:r w:rsidR="00016A8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study</w:t>
            </w:r>
            <w:r w:rsidR="00016A81">
              <w:rPr>
                <w:rFonts w:ascii="Times New Roman" w:hAnsi="Times New Roman" w:cs="Times New Roman"/>
                <w:sz w:val="24"/>
                <w:szCs w:val="24"/>
              </w:rPr>
              <w:t xml:space="preserve"> was also conducted based on the different links of the business whereby, there were numerous connections made between the global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compani</w:t>
            </w:r>
            <w:r w:rsidR="00016A81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es</w:t>
            </w:r>
            <w:r w:rsidR="00016A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10CF">
              <w:rPr>
                <w:rFonts w:ascii="Times New Roman" w:hAnsi="Times New Roman" w:cs="Times New Roman"/>
                <w:sz w:val="24"/>
                <w:szCs w:val="24"/>
              </w:rPr>
              <w:t xml:space="preserve">In specific,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study</w:t>
            </w:r>
            <w:r w:rsidR="00A610CF">
              <w:rPr>
                <w:rFonts w:ascii="Times New Roman" w:hAnsi="Times New Roman" w:cs="Times New Roman"/>
                <w:sz w:val="24"/>
                <w:szCs w:val="24"/>
              </w:rPr>
              <w:t xml:space="preserve"> was intended to create an understanding of the business ethics and especially the crisis which </w:t>
            </w:r>
            <w:r w:rsidR="00A610CF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observed</w:t>
            </w:r>
            <w:r w:rsidR="00A610CF">
              <w:rPr>
                <w:rFonts w:ascii="Times New Roman" w:hAnsi="Times New Roman" w:cs="Times New Roman"/>
                <w:sz w:val="24"/>
                <w:szCs w:val="24"/>
              </w:rPr>
              <w:t xml:space="preserve"> in the year 2008 based on the business ethics. Additionally, the research also shows the areas which were affected as a result of the crisis which </w:t>
            </w:r>
            <w:r w:rsidR="00A610CF"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observed</w:t>
            </w:r>
            <w:r w:rsidR="00A610CF">
              <w:rPr>
                <w:rFonts w:ascii="Times New Roman" w:hAnsi="Times New Roman" w:cs="Times New Roman"/>
                <w:sz w:val="24"/>
                <w:szCs w:val="24"/>
              </w:rPr>
              <w:t xml:space="preserve"> at the time when people had not taken part in the analysis of the business ethics in different institutions. </w:t>
            </w:r>
          </w:p>
        </w:tc>
      </w:tr>
      <w:tr w:rsidR="007C1B00" w:rsidRPr="007D43FA" w:rsidTr="00072671">
        <w:tc>
          <w:tcPr>
            <w:tcW w:w="3258" w:type="dxa"/>
          </w:tcPr>
          <w:p w:rsidR="007C1B00" w:rsidRDefault="00A610CF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5F1B91" w:rsidRPr="00A610CF">
              <w:rPr>
                <w:rFonts w:ascii="Times New Roman" w:hAnsi="Times New Roman" w:cs="Times New Roman"/>
                <w:b/>
                <w:sz w:val="24"/>
                <w:szCs w:val="24"/>
              </w:rPr>
              <w:t>Sources</w:t>
            </w:r>
          </w:p>
          <w:p w:rsidR="00A610CF" w:rsidRPr="00A610CF" w:rsidRDefault="00A610CF" w:rsidP="007D43F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(6points)</w:t>
            </w:r>
          </w:p>
        </w:tc>
        <w:tc>
          <w:tcPr>
            <w:tcW w:w="4508" w:type="dxa"/>
          </w:tcPr>
          <w:p w:rsidR="007C1B00" w:rsidRDefault="00382D4D" w:rsidP="00382D4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Different sources have been used to acquire the information based on the business ethics. However, the authors have major depended on the data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were collected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different areas concerning the things that were occurring based on the ethics crisis.</w:t>
            </w:r>
          </w:p>
          <w:p w:rsidR="00382D4D" w:rsidRDefault="00382D4D" w:rsidP="00382D4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Some of the sources that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included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2D4D" w:rsidRDefault="00382D4D" w:rsidP="00382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D4D">
              <w:rPr>
                <w:rFonts w:ascii="Times New Roman" w:hAnsi="Times New Roman" w:cs="Times New Roman"/>
                <w:sz w:val="24"/>
                <w:szCs w:val="24"/>
              </w:rPr>
              <w:t xml:space="preserve">Sabrin, M.: 2002, ‘A Ranking of the Most Productive Business Ethics Scholars: A Five-Year Study’, Journal of Business Ethics 36, 355–379. </w:t>
            </w:r>
          </w:p>
          <w:p w:rsidR="00382D4D" w:rsidRDefault="00382D4D" w:rsidP="00382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2D4D" w:rsidRPr="00382D4D" w:rsidRDefault="00382D4D" w:rsidP="00382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D4D">
              <w:rPr>
                <w:rFonts w:ascii="Times New Roman" w:hAnsi="Times New Roman" w:cs="Times New Roman"/>
                <w:sz w:val="24"/>
                <w:szCs w:val="24"/>
              </w:rPr>
              <w:t>Statman, M.: 2007, ‘Local Ethics in a Global World’, Financial Analysts Journal 63, 32–41. </w:t>
            </w:r>
          </w:p>
          <w:p w:rsidR="00382D4D" w:rsidRPr="007D43FA" w:rsidRDefault="00382D4D" w:rsidP="00382D4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1B00" w:rsidRPr="007D43FA" w:rsidRDefault="007C1B00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C1B00" w:rsidRPr="007D43FA" w:rsidRDefault="007C1B00" w:rsidP="007D43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43FA">
        <w:rPr>
          <w:rFonts w:ascii="Times New Roman" w:hAnsi="Times New Roman" w:cs="Times New Roman"/>
          <w:b/>
          <w:sz w:val="24"/>
          <w:szCs w:val="24"/>
        </w:rPr>
        <w:t>Primary Details</w:t>
      </w:r>
    </w:p>
    <w:tbl>
      <w:tblPr>
        <w:tblStyle w:val="TableGrid"/>
        <w:tblW w:w="9776" w:type="dxa"/>
        <w:tblLook w:val="04A0"/>
      </w:tblPr>
      <w:tblGrid>
        <w:gridCol w:w="4508"/>
        <w:gridCol w:w="5268"/>
      </w:tblGrid>
      <w:tr w:rsidR="007C1B00" w:rsidRPr="007D43FA" w:rsidTr="00E208E0">
        <w:tc>
          <w:tcPr>
            <w:tcW w:w="4508" w:type="dxa"/>
          </w:tcPr>
          <w:p w:rsidR="007C1B00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3E5">
              <w:rPr>
                <w:rFonts w:ascii="Times New Roman" w:hAnsi="Times New Roman" w:cs="Times New Roman"/>
                <w:b/>
                <w:sz w:val="24"/>
                <w:szCs w:val="24"/>
              </w:rPr>
              <w:t>Thesis</w:t>
            </w:r>
          </w:p>
          <w:p w:rsidR="00FB13E5" w:rsidRPr="00FB13E5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  <w:p w:rsidR="00FB13E5" w:rsidRPr="007D43FA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8" w:type="dxa"/>
          </w:tcPr>
          <w:p w:rsidR="007C1B00" w:rsidRPr="007D43FA" w:rsidRDefault="00E208E0" w:rsidP="00E208E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research presents an argument that the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grow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process of the ethics in business is imperative when it comes to the existence of the financial crisis experienced by continents like the one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witnessed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year 2008. The research also states that </w:t>
            </w:r>
            <w:r w:rsid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numerous researchers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were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done to show the existence of the issue concerning the business ethics in different places like the one which </w:t>
            </w:r>
            <w:r w:rsidRPr="00072671">
              <w:rPr>
                <w:rFonts w:ascii="Times New Roman" w:hAnsi="Times New Roman" w:cs="Times New Roman"/>
                <w:noProof/>
                <w:sz w:val="24"/>
                <w:szCs w:val="24"/>
              </w:rPr>
              <w:t>was observed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year 2002 to the year 2008.</w:t>
            </w:r>
          </w:p>
        </w:tc>
      </w:tr>
      <w:tr w:rsidR="007C1B00" w:rsidRPr="007D43FA" w:rsidTr="00E208E0">
        <w:tc>
          <w:tcPr>
            <w:tcW w:w="4508" w:type="dxa"/>
          </w:tcPr>
          <w:p w:rsidR="007C1B00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3E5">
              <w:rPr>
                <w:rFonts w:ascii="Times New Roman" w:hAnsi="Times New Roman" w:cs="Times New Roman"/>
                <w:b/>
                <w:sz w:val="24"/>
                <w:szCs w:val="24"/>
              </w:rPr>
              <w:t>Evidence</w:t>
            </w:r>
          </w:p>
          <w:p w:rsidR="00FB13E5" w:rsidRPr="00FB13E5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Default="00E208E0" w:rsidP="00E208E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authors have stated that they used the literature review which offered more information concerning business ethics and also the issues which were observed in the year 2002, by Sabrin. </w:t>
            </w:r>
          </w:p>
          <w:p w:rsidR="00E208E0" w:rsidRPr="007D43FA" w:rsidRDefault="00E208E0" w:rsidP="00E208E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authors also stated that the use of the journals was an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essential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way through which they were able to come up with numerous decisions concerning the business ethics issue and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factors which needed to be improved. Thus the literature review and the presentations in the Journal have provided more evidence concerning the interests of the authors.</w:t>
            </w:r>
          </w:p>
        </w:tc>
      </w:tr>
      <w:tr w:rsidR="007C1B00" w:rsidRPr="007D43FA" w:rsidTr="00E208E0">
        <w:tc>
          <w:tcPr>
            <w:tcW w:w="4508" w:type="dxa"/>
          </w:tcPr>
          <w:p w:rsidR="00FB13E5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3E5">
              <w:rPr>
                <w:rFonts w:ascii="Times New Roman" w:hAnsi="Times New Roman" w:cs="Times New Roman"/>
                <w:b/>
                <w:sz w:val="24"/>
                <w:szCs w:val="24"/>
              </w:rPr>
              <w:t>Limit</w:t>
            </w:r>
          </w:p>
          <w:p w:rsidR="00FB13E5" w:rsidRPr="00FB13E5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7D43FA" w:rsidRDefault="00E208E0" w:rsidP="006B6C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Finding the limitation in any article of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 always been considered as a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significant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way through which the effects of the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piec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can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shown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One of the major the limitation that can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article is that it shows the weakness of spacing which makes it difficult for the authors to write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useful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document. 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The authors have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been restricted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 to conducting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 based on the issues of the business ethics affecting various Continents and people which makes it difficult for a general analysis to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be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undertaken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This</w:t>
            </w:r>
            <w:r w:rsidR="0071003A">
              <w:rPr>
                <w:rFonts w:ascii="Times New Roman" w:hAnsi="Times New Roman" w:cs="Times New Roman"/>
                <w:sz w:val="24"/>
                <w:szCs w:val="24"/>
              </w:rPr>
              <w:t>, therefore,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 shows the limitation whereby; the research cannot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linked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 to different </w:t>
            </w:r>
            <w:r w:rsidR="006B6C3D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 w:rsidR="006B6C3D">
              <w:rPr>
                <w:rFonts w:ascii="Times New Roman" w:hAnsi="Times New Roman" w:cs="Times New Roman"/>
                <w:sz w:val="24"/>
                <w:szCs w:val="24"/>
              </w:rPr>
              <w:t xml:space="preserve"> concerning the business ethics.</w:t>
            </w:r>
          </w:p>
        </w:tc>
      </w:tr>
      <w:tr w:rsidR="007C1B00" w:rsidRPr="007D43FA" w:rsidTr="00E208E0">
        <w:tc>
          <w:tcPr>
            <w:tcW w:w="4508" w:type="dxa"/>
          </w:tcPr>
          <w:p w:rsidR="007C1B00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3E5">
              <w:rPr>
                <w:rFonts w:ascii="Times New Roman" w:hAnsi="Times New Roman" w:cs="Times New Roman"/>
                <w:b/>
                <w:sz w:val="24"/>
                <w:szCs w:val="24"/>
              </w:rPr>
              <w:t>Point of view</w:t>
            </w:r>
          </w:p>
          <w:p w:rsidR="00FB13E5" w:rsidRPr="00FB13E5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7D43FA" w:rsidRDefault="006B6C3D" w:rsidP="006B6C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Mixed point of view has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been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research whereby; there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contrary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 of view and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positive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 of view shown in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The difference in the point of view that can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acquired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the research is that the years which the study should </w:t>
            </w:r>
            <w:r w:rsidR="004B176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conducted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shown to be making a difference between the thoughts of the people. For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example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people think that the study should involve 5years while others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believe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 should be 10years.</w:t>
            </w:r>
          </w:p>
        </w:tc>
      </w:tr>
    </w:tbl>
    <w:p w:rsidR="007C1B00" w:rsidRDefault="007C1B00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6C3D" w:rsidRPr="009D7FEB" w:rsidRDefault="009D7FEB" w:rsidP="009D7F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7FEB">
        <w:rPr>
          <w:rFonts w:ascii="Times New Roman" w:hAnsi="Times New Roman" w:cs="Times New Roman"/>
          <w:b/>
          <w:sz w:val="24"/>
          <w:szCs w:val="24"/>
        </w:rPr>
        <w:t>Presentation and Argumentation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1C6807" w:rsidTr="001C6807">
        <w:tc>
          <w:tcPr>
            <w:tcW w:w="4508" w:type="dxa"/>
          </w:tcPr>
          <w:p w:rsidR="001C6807" w:rsidRP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Concepts/Words</w:t>
            </w:r>
          </w:p>
          <w:p w:rsid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Default="003F4638" w:rsidP="0071003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authors did not consider the application of the new words</w:t>
            </w:r>
            <w:r w:rsidR="007100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they preferred using the common words which makes it easy for the people to understand what they were presenting to them. I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knew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terminologies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were used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concerning the business ethics rankings. Additionally,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terminologies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were used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during the research were used commonly in different analysis or discussions of the current life. One of the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significant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words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ha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been used in the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study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is also considered to be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common</w:t>
            </w:r>
            <w:r w:rsidR="00710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the Ponzi Scheme. </w:t>
            </w:r>
          </w:p>
        </w:tc>
      </w:tr>
      <w:tr w:rsidR="001C6807" w:rsidTr="001C6807">
        <w:tc>
          <w:tcPr>
            <w:tcW w:w="4508" w:type="dxa"/>
          </w:tcPr>
          <w:p w:rsidR="001C6807" w:rsidRP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Use of evidence</w:t>
            </w:r>
          </w:p>
          <w:p w:rsid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Default="003F4638" w:rsidP="003F46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During the research, the authors depended on the evidence which they collected at the time of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used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compiling of the article. Some of the issues and the facts including the figures which they authors acquired in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were correctly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 the reference points where it became easy for the learners to understand more about the main topic of discussion. Furthermore, all the data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were acquired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other sources were used effectively whereby; they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were cited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article.</w:t>
            </w:r>
          </w:p>
        </w:tc>
      </w:tr>
      <w:tr w:rsidR="001C6807" w:rsidTr="001C6807">
        <w:tc>
          <w:tcPr>
            <w:tcW w:w="4508" w:type="dxa"/>
          </w:tcPr>
          <w:p w:rsidR="001C6807" w:rsidRP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  <w:p w:rsidR="009D7FEB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EB">
              <w:rPr>
                <w:rFonts w:ascii="Times New Roman" w:hAnsi="Times New Roman" w:cs="Times New Roman"/>
                <w:b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Default="003F4638" w:rsidP="003F46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summation,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different journals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were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used to complete the research. These journals were considered and used as the reference points of the study. Additionally, it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was also indicated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the application of the business ethics in the world is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crucial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since it enables people to come up with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major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ways through which they can understand what it is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is contained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when it comes to the relationship between different nations economic rankings.  </w:t>
            </w:r>
          </w:p>
        </w:tc>
      </w:tr>
      <w:tr w:rsidR="00673172" w:rsidTr="001C6807">
        <w:tc>
          <w:tcPr>
            <w:tcW w:w="4508" w:type="dxa"/>
          </w:tcPr>
          <w:p w:rsidR="00673172" w:rsidRDefault="00673172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Implications</w:t>
            </w:r>
          </w:p>
          <w:p w:rsidR="00673172" w:rsidRPr="009D7FEB" w:rsidRDefault="00673172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(6mins)</w:t>
            </w:r>
          </w:p>
        </w:tc>
        <w:tc>
          <w:tcPr>
            <w:tcW w:w="4508" w:type="dxa"/>
          </w:tcPr>
          <w:p w:rsidR="00673172" w:rsidRDefault="0071003A" w:rsidP="003F46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Various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implications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can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drawn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from the presented research. For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example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states that the decision makers who make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multiple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ideas concerning the business ethics in an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make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it possible for the people to develop the need to conduct more research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of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the business ethics. The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 xml:space="preserve"> also implicates that </w:t>
            </w:r>
            <w:r w:rsidR="00673172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the lack of the business ethics should be considered by all nations</w:t>
            </w:r>
            <w:r w:rsidR="00673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B6C3D" w:rsidRDefault="006B6C3D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3172" w:rsidRDefault="00673172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3172" w:rsidRDefault="00673172" w:rsidP="007D43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3172">
        <w:rPr>
          <w:rFonts w:ascii="Times New Roman" w:hAnsi="Times New Roman" w:cs="Times New Roman"/>
          <w:b/>
          <w:sz w:val="24"/>
          <w:szCs w:val="24"/>
        </w:rPr>
        <w:t>Evaluation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673172" w:rsidTr="00673172">
        <w:tc>
          <w:tcPr>
            <w:tcW w:w="4508" w:type="dxa"/>
          </w:tcPr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Personal reflection</w:t>
            </w:r>
          </w:p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042C40" w:rsidRDefault="00042C40" w:rsidP="00042C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research conducted is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excellen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since it offers more description on the issues concerning the contributions made by different nations and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levels. Adequate provisions of the answers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are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also observed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research where it is considered to be balanced. </w:t>
            </w:r>
            <w:r w:rsidR="00A736A4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736A4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A736A4">
              <w:rPr>
                <w:rFonts w:ascii="Times New Roman" w:hAnsi="Times New Roman" w:cs="Times New Roman"/>
                <w:sz w:val="24"/>
                <w:szCs w:val="24"/>
              </w:rPr>
              <w:t xml:space="preserve"> also </w:t>
            </w:r>
            <w:r w:rsidR="0071003A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A736A4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seen</w:t>
            </w:r>
            <w:r w:rsidR="00A736A4">
              <w:rPr>
                <w:rFonts w:ascii="Times New Roman" w:hAnsi="Times New Roman" w:cs="Times New Roman"/>
                <w:sz w:val="24"/>
                <w:szCs w:val="24"/>
              </w:rPr>
              <w:t xml:space="preserve"> to have an application whereby it uses the primary and secondary ways of implementing information which makes it easy for people to understand what </w:t>
            </w:r>
            <w:r w:rsidR="00A736A4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is indicated</w:t>
            </w:r>
            <w:r w:rsidR="00A736A4">
              <w:rPr>
                <w:rFonts w:ascii="Times New Roman" w:hAnsi="Times New Roman" w:cs="Times New Roman"/>
                <w:sz w:val="24"/>
                <w:szCs w:val="24"/>
              </w:rPr>
              <w:t xml:space="preserve"> through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analyzing</w:t>
            </w:r>
            <w:r w:rsidR="00A736A4">
              <w:rPr>
                <w:rFonts w:ascii="Times New Roman" w:hAnsi="Times New Roman" w:cs="Times New Roman"/>
                <w:sz w:val="24"/>
                <w:szCs w:val="24"/>
              </w:rPr>
              <w:t xml:space="preserve"> the two different sources information used.</w:t>
            </w:r>
          </w:p>
        </w:tc>
      </w:tr>
      <w:tr w:rsidR="00673172" w:rsidTr="00673172">
        <w:tc>
          <w:tcPr>
            <w:tcW w:w="4508" w:type="dxa"/>
          </w:tcPr>
          <w:p w:rsidR="00673172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Strengths of case</w:t>
            </w:r>
          </w:p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D810FC" w:rsidRDefault="00D810FC" w:rsidP="00D810F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presented case has various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advantage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show its best use in the current word. For example, the use of the article indicates that it is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vital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people to consider the use of the business ethics in all the decisions they make in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Another strength that can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associated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the case is that it makes </w:t>
            </w:r>
            <w:r w:rsidR="0071003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full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presentation of the issues concerning the business ethics from different nations. </w:t>
            </w:r>
            <w:r w:rsidR="006A6035">
              <w:rPr>
                <w:rFonts w:ascii="Times New Roman" w:hAnsi="Times New Roman" w:cs="Times New Roman"/>
                <w:sz w:val="24"/>
                <w:szCs w:val="24"/>
              </w:rPr>
              <w:t xml:space="preserve">Therefore it can be indicated that the case covers all the aspects of business ethics from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various</w:t>
            </w:r>
            <w:r w:rsidR="006A6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035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 w:rsidR="006A6035">
              <w:rPr>
                <w:rFonts w:ascii="Times New Roman" w:hAnsi="Times New Roman" w:cs="Times New Roman"/>
                <w:sz w:val="24"/>
                <w:szCs w:val="24"/>
              </w:rPr>
              <w:t xml:space="preserve"> of the world. </w:t>
            </w:r>
          </w:p>
        </w:tc>
      </w:tr>
      <w:tr w:rsidR="00673172" w:rsidTr="00673172">
        <w:tc>
          <w:tcPr>
            <w:tcW w:w="4508" w:type="dxa"/>
          </w:tcPr>
          <w:p w:rsidR="00673172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Evaluation</w:t>
            </w:r>
          </w:p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E44B64" w:rsidRDefault="00E44B64" w:rsidP="00E44B6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compared to the cases which have been presented by different authors, this research is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good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since it has covered all the areas which concern the business ethics from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various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the world. Additionally, this research has valid information where the presented pages have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relev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information which can help the readers to understand more about the business ethics. Lastly,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also offers what should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be done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future based on the need for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organizations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apply the business ethics concepts.</w:t>
            </w:r>
          </w:p>
        </w:tc>
      </w:tr>
      <w:tr w:rsidR="00673172" w:rsidTr="00673172">
        <w:tc>
          <w:tcPr>
            <w:tcW w:w="4508" w:type="dxa"/>
          </w:tcPr>
          <w:p w:rsidR="00673172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Quality</w:t>
            </w:r>
          </w:p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AB1E88" w:rsidRDefault="00AB1E88" w:rsidP="004C485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Just like the other published articles, there is a high quality of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presented since there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w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 grammar mistakes observed during the analysis. Additionally, the chapters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also cover different information which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ha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essential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ideas which are needed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readers to understand what the article states. </w:t>
            </w:r>
            <w:r w:rsidR="002230EA">
              <w:rPr>
                <w:rFonts w:ascii="Times New Roman" w:hAnsi="Times New Roman" w:cs="Times New Roman"/>
                <w:sz w:val="24"/>
                <w:szCs w:val="24"/>
              </w:rPr>
              <w:t xml:space="preserve">The data tables </w:t>
            </w:r>
            <w:r w:rsidR="002230E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are also applied</w:t>
            </w:r>
            <w:r w:rsidR="002230EA">
              <w:rPr>
                <w:rFonts w:ascii="Times New Roman" w:hAnsi="Times New Roman" w:cs="Times New Roman"/>
                <w:sz w:val="24"/>
                <w:szCs w:val="24"/>
              </w:rPr>
              <w:t xml:space="preserve"> in be</w:t>
            </w:r>
            <w:r w:rsidR="004B1762">
              <w:rPr>
                <w:rFonts w:ascii="Times New Roman" w:hAnsi="Times New Roman" w:cs="Times New Roman"/>
                <w:sz w:val="24"/>
                <w:szCs w:val="24"/>
              </w:rPr>
              <w:t>tween the paragraphs which make</w:t>
            </w:r>
            <w:r w:rsidR="002230EA">
              <w:rPr>
                <w:rFonts w:ascii="Times New Roman" w:hAnsi="Times New Roman" w:cs="Times New Roman"/>
                <w:sz w:val="24"/>
                <w:szCs w:val="24"/>
              </w:rPr>
              <w:t xml:space="preserve"> it easy for the people to understand what </w:t>
            </w:r>
            <w:r w:rsidR="002230EA"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is indicated</w:t>
            </w:r>
            <w:r w:rsidR="002230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73172" w:rsidTr="00673172">
        <w:tc>
          <w:tcPr>
            <w:tcW w:w="4508" w:type="dxa"/>
          </w:tcPr>
          <w:p w:rsidR="00673172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Other</w:t>
            </w:r>
          </w:p>
          <w:p w:rsidR="00042C40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2633D2" w:rsidRDefault="002633D2" w:rsidP="002633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research presents various chapters that have different topics of discussions that make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discussion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better by making the presentation complete. For example, the analysis chapter covers all the areas that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are needed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discussion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Additionally, the research is also seen to have a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major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summary which states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main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mission and visions of the 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research</w:t>
            </w:r>
            <w:r w:rsidR="00AD3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1003A">
              <w:rPr>
                <w:rFonts w:ascii="Times New Roman" w:hAnsi="Times New Roman" w:cs="Times New Roman"/>
                <w:noProof/>
                <w:sz w:val="24"/>
                <w:szCs w:val="24"/>
              </w:rPr>
              <w:t>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becomes of importance since it offers a broad area of understanding and learning for the learners. </w:t>
            </w:r>
          </w:p>
        </w:tc>
      </w:tr>
    </w:tbl>
    <w:p w:rsidR="00673172" w:rsidRPr="00673172" w:rsidRDefault="00673172" w:rsidP="007D43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73172" w:rsidRPr="007D43FA" w:rsidRDefault="00673172" w:rsidP="007D43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73172" w:rsidRPr="007D43FA" w:rsidSect="00EE6B0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216" w:rsidRDefault="00557216" w:rsidP="008770E3">
      <w:pPr>
        <w:spacing w:after="0" w:line="240" w:lineRule="auto"/>
      </w:pPr>
      <w:r>
        <w:separator/>
      </w:r>
    </w:p>
  </w:endnote>
  <w:endnote w:type="continuationSeparator" w:id="0">
    <w:p w:rsidR="00557216" w:rsidRDefault="00557216" w:rsidP="0087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216" w:rsidRDefault="00557216" w:rsidP="008770E3">
      <w:pPr>
        <w:spacing w:after="0" w:line="240" w:lineRule="auto"/>
      </w:pPr>
      <w:r>
        <w:separator/>
      </w:r>
    </w:p>
  </w:footnote>
  <w:footnote w:type="continuationSeparator" w:id="0">
    <w:p w:rsidR="00557216" w:rsidRDefault="00557216" w:rsidP="0087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E3" w:rsidRPr="008770E3" w:rsidRDefault="008770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70E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99163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E6B08" w:rsidRPr="008770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0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E6B08" w:rsidRPr="008770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721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E6B08" w:rsidRPr="008770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70E3" w:rsidRDefault="008770E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SyNDEwMjEyNTI2M7dU0lEKTi0uzszPAykwrAUAMNGJtCwAAAA="/>
  </w:docVars>
  <w:rsids>
    <w:rsidRoot w:val="007C1B00"/>
    <w:rsid w:val="00016A81"/>
    <w:rsid w:val="00042C40"/>
    <w:rsid w:val="00064AA5"/>
    <w:rsid w:val="00072671"/>
    <w:rsid w:val="000C0F82"/>
    <w:rsid w:val="001C6807"/>
    <w:rsid w:val="002230EA"/>
    <w:rsid w:val="002633D2"/>
    <w:rsid w:val="002A6B41"/>
    <w:rsid w:val="00382D4D"/>
    <w:rsid w:val="003F4638"/>
    <w:rsid w:val="004B1762"/>
    <w:rsid w:val="004C4857"/>
    <w:rsid w:val="00557216"/>
    <w:rsid w:val="005F1B91"/>
    <w:rsid w:val="00673172"/>
    <w:rsid w:val="006731E2"/>
    <w:rsid w:val="006A6035"/>
    <w:rsid w:val="006B6C3D"/>
    <w:rsid w:val="0071003A"/>
    <w:rsid w:val="00750666"/>
    <w:rsid w:val="007A4C6D"/>
    <w:rsid w:val="007C1B00"/>
    <w:rsid w:val="007D43FA"/>
    <w:rsid w:val="00823615"/>
    <w:rsid w:val="00866470"/>
    <w:rsid w:val="00876758"/>
    <w:rsid w:val="008770E3"/>
    <w:rsid w:val="009D7FEB"/>
    <w:rsid w:val="00A07227"/>
    <w:rsid w:val="00A515EA"/>
    <w:rsid w:val="00A610CF"/>
    <w:rsid w:val="00A736A4"/>
    <w:rsid w:val="00AB1E88"/>
    <w:rsid w:val="00AD3E46"/>
    <w:rsid w:val="00B900BB"/>
    <w:rsid w:val="00C42CDC"/>
    <w:rsid w:val="00C4307C"/>
    <w:rsid w:val="00D810FC"/>
    <w:rsid w:val="00E208E0"/>
    <w:rsid w:val="00E44B64"/>
    <w:rsid w:val="00EE6B08"/>
    <w:rsid w:val="00FB13E5"/>
    <w:rsid w:val="00FF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E3"/>
  </w:style>
  <w:style w:type="paragraph" w:styleId="Footer">
    <w:name w:val="footer"/>
    <w:basedOn w:val="Normal"/>
    <w:link w:val="Foot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E3"/>
  </w:style>
  <w:style w:type="paragraph" w:styleId="Footer">
    <w:name w:val="footer"/>
    <w:basedOn w:val="Normal"/>
    <w:link w:val="Foot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4C98-0397-42BD-A88F-7818056AD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FRANK</cp:lastModifiedBy>
  <cp:revision>2</cp:revision>
  <dcterms:created xsi:type="dcterms:W3CDTF">2018-05-20T17:51:00Z</dcterms:created>
  <dcterms:modified xsi:type="dcterms:W3CDTF">2018-05-20T17:51:00Z</dcterms:modified>
</cp:coreProperties>
</file>